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CE" w:rsidRPr="008A4D09" w:rsidRDefault="008A4D09" w:rsidP="008A4D09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8A4D09">
        <w:rPr>
          <w:rFonts w:ascii="Times New Roman" w:hAnsi="Times New Roman" w:cs="Times New Roman"/>
          <w:sz w:val="24"/>
          <w:szCs w:val="24"/>
          <w:lang w:val="bg-BG"/>
        </w:rPr>
        <w:t>Уважаеми кандидати,</w:t>
      </w:r>
    </w:p>
    <w:p w:rsidR="008A4D09" w:rsidRPr="008A4D09" w:rsidRDefault="008A4D09" w:rsidP="008A4D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A4D09">
        <w:rPr>
          <w:rFonts w:ascii="Times New Roman" w:hAnsi="Times New Roman" w:cs="Times New Roman"/>
          <w:sz w:val="24"/>
          <w:szCs w:val="24"/>
          <w:lang w:val="bg-BG"/>
        </w:rPr>
        <w:t xml:space="preserve">Конкурсната процедура /тест и интервю/ ще се проведе след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отмяната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обявената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извънредна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епидемична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обстановка</w:t>
      </w:r>
      <w:proofErr w:type="spellEnd"/>
      <w:r w:rsidRPr="008A4D09">
        <w:rPr>
          <w:rFonts w:ascii="Times New Roman" w:hAnsi="Times New Roman" w:cs="Times New Roman"/>
          <w:sz w:val="24"/>
          <w:szCs w:val="24"/>
          <w:lang w:val="bg-BG"/>
        </w:rPr>
        <w:t xml:space="preserve"> на територията на Република България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свързана с епидемичното разпространение на </w:t>
      </w:r>
      <w:r w:rsidRPr="008A4D09">
        <w:rPr>
          <w:rFonts w:ascii="Times New Roman" w:hAnsi="Times New Roman" w:cs="Times New Roman"/>
          <w:sz w:val="24"/>
          <w:szCs w:val="24"/>
          <w:lang w:val="bg-BG"/>
        </w:rPr>
        <w:t xml:space="preserve"> COVID-19.</w:t>
      </w:r>
    </w:p>
    <w:p w:rsidR="008A4D09" w:rsidRDefault="008A4D09" w:rsidP="008A4D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A4D09">
        <w:rPr>
          <w:rFonts w:ascii="Times New Roman" w:hAnsi="Times New Roman" w:cs="Times New Roman"/>
          <w:sz w:val="24"/>
          <w:szCs w:val="24"/>
          <w:lang w:val="bg-BG"/>
        </w:rPr>
        <w:t xml:space="preserve">Информация за часа, датата и мястото на провеждане на конкурсната процедура ще се поставят на таблото за обяви в сградата на Министерството на правосъдието, </w:t>
      </w:r>
      <w:r>
        <w:rPr>
          <w:rFonts w:ascii="Times New Roman" w:hAnsi="Times New Roman" w:cs="Times New Roman"/>
          <w:sz w:val="24"/>
          <w:szCs w:val="24"/>
          <w:lang w:val="bg-BG"/>
        </w:rPr>
        <w:br/>
      </w:r>
      <w:r w:rsidRPr="008A4D09">
        <w:rPr>
          <w:rFonts w:ascii="Times New Roman" w:hAnsi="Times New Roman" w:cs="Times New Roman"/>
          <w:sz w:val="24"/>
          <w:szCs w:val="24"/>
          <w:lang w:val="bg-BG"/>
        </w:rPr>
        <w:t>ул. „Славянска” № 1 и ще се публикуват на електронната страница на министерството.</w:t>
      </w:r>
    </w:p>
    <w:p w:rsidR="008A4D09" w:rsidRDefault="008A4D09" w:rsidP="008A4D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4D09" w:rsidRDefault="008A4D09" w:rsidP="008A4D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4D09" w:rsidRPr="008A4D09" w:rsidRDefault="008A4D09" w:rsidP="008A4D09">
      <w:pPr>
        <w:ind w:firstLine="212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A4D09">
        <w:rPr>
          <w:rFonts w:ascii="Times New Roman" w:hAnsi="Times New Roman" w:cs="Times New Roman"/>
          <w:b/>
          <w:sz w:val="24"/>
          <w:szCs w:val="24"/>
          <w:lang w:val="bg-BG"/>
        </w:rPr>
        <w:t>ПРЕДСЕДАТЕЛ НА КОНКУРСНАТА КОМИСИЯ:   /п/</w:t>
      </w:r>
    </w:p>
    <w:p w:rsidR="008A4D09" w:rsidRPr="008A4D09" w:rsidRDefault="008A4D09" w:rsidP="008A4D09">
      <w:pPr>
        <w:ind w:firstLine="623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8A4D09">
        <w:rPr>
          <w:rFonts w:ascii="Times New Roman" w:hAnsi="Times New Roman" w:cs="Times New Roman"/>
          <w:b/>
          <w:sz w:val="24"/>
          <w:szCs w:val="24"/>
          <w:lang w:val="bg-BG"/>
        </w:rPr>
        <w:t>ДЕЛИНА ДЖОНДЖОРОВА</w:t>
      </w:r>
    </w:p>
    <w:sectPr w:rsidR="008A4D09" w:rsidRPr="008A4D0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09"/>
    <w:rsid w:val="008A4D09"/>
    <w:rsid w:val="008B25CE"/>
    <w:rsid w:val="00F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4CA"/>
  <w15:chartTrackingRefBased/>
  <w15:docId w15:val="{472FF36E-5491-40A4-947C-9281B76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Snezhanka Todorova</dc:creator>
  <cp:keywords/>
  <dc:description/>
  <cp:lastModifiedBy>Snezhanka Todorova</cp:lastModifiedBy>
  <cp:revision>1</cp:revision>
  <dcterms:created xsi:type="dcterms:W3CDTF">2020-05-19T05:46:00Z</dcterms:created>
  <dcterms:modified xsi:type="dcterms:W3CDTF">2020-05-19T05:59:00Z</dcterms:modified>
</cp:coreProperties>
</file>