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565" w:rsidRPr="00657545" w:rsidRDefault="00E8437E" w:rsidP="000D1CFA">
      <w:pPr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57545">
        <w:rPr>
          <w:rFonts w:ascii="Times New Roman" w:hAnsi="Times New Roman" w:cs="Times New Roman"/>
          <w:sz w:val="24"/>
          <w:szCs w:val="24"/>
          <w:lang w:val="bg-BG"/>
        </w:rPr>
        <w:t>В изпълнение на разпоредбата на чл.26, ал.5 от Закона за политическите партии, Министерството на правосъдието информира за предоставената част от годишната държавна субсидия на политическите партии и коалиции за 2021 г.</w:t>
      </w:r>
      <w:r w:rsidR="00154EDC" w:rsidRPr="00657545">
        <w:rPr>
          <w:rFonts w:ascii="Times New Roman" w:hAnsi="Times New Roman" w:cs="Times New Roman"/>
          <w:sz w:val="24"/>
          <w:szCs w:val="24"/>
          <w:lang w:val="bg-BG"/>
        </w:rPr>
        <w:t xml:space="preserve"> за периода от </w:t>
      </w:r>
      <w:bookmarkStart w:id="0" w:name="_Hlk75865725"/>
      <w:r w:rsidR="00237565" w:rsidRPr="00657545">
        <w:rPr>
          <w:rFonts w:ascii="Times New Roman" w:hAnsi="Times New Roman" w:cs="Times New Roman"/>
          <w:sz w:val="24"/>
          <w:szCs w:val="24"/>
          <w:lang w:val="bg-BG"/>
        </w:rPr>
        <w:t>4 април до 30 юни 2021 г.</w:t>
      </w:r>
      <w:r w:rsidR="00657545" w:rsidRPr="00657545">
        <w:rPr>
          <w:rFonts w:ascii="Times New Roman" w:hAnsi="Times New Roman" w:cs="Times New Roman"/>
          <w:sz w:val="24"/>
          <w:szCs w:val="24"/>
          <w:lang w:val="bg-BG"/>
        </w:rPr>
        <w:t xml:space="preserve">, изплатена </w:t>
      </w:r>
      <w:r w:rsidR="009141B2">
        <w:rPr>
          <w:rFonts w:ascii="Times New Roman" w:hAnsi="Times New Roman" w:cs="Times New Roman"/>
          <w:sz w:val="24"/>
          <w:szCs w:val="24"/>
          <w:lang w:val="bg-BG"/>
        </w:rPr>
        <w:t>след представени</w:t>
      </w:r>
      <w:r w:rsidR="000D1CFA" w:rsidRPr="0065754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91F9E">
        <w:rPr>
          <w:rFonts w:ascii="Times New Roman" w:hAnsi="Times New Roman" w:cs="Times New Roman"/>
          <w:sz w:val="24"/>
          <w:szCs w:val="24"/>
          <w:lang w:val="bg-BG"/>
        </w:rPr>
        <w:t>допълнителни документи на следните партии:</w:t>
      </w:r>
    </w:p>
    <w:tbl>
      <w:tblPr>
        <w:tblW w:w="9327" w:type="dxa"/>
        <w:tblInd w:w="-5" w:type="dxa"/>
        <w:tblLook w:val="04A0" w:firstRow="1" w:lastRow="0" w:firstColumn="1" w:lastColumn="0" w:noHBand="0" w:noVBand="1"/>
      </w:tblPr>
      <w:tblGrid>
        <w:gridCol w:w="718"/>
        <w:gridCol w:w="6058"/>
        <w:gridCol w:w="2551"/>
      </w:tblGrid>
      <w:tr w:rsidR="000D1CFA" w:rsidRPr="00657545" w:rsidTr="00657545">
        <w:trPr>
          <w:trHeight w:val="160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0D1CFA" w:rsidRPr="00657545" w:rsidRDefault="000D1CFA" w:rsidP="00733E29">
            <w:pPr>
              <w:spacing w:after="0" w:line="240" w:lineRule="auto"/>
              <w:ind w:left="-21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657545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№ по ред</w:t>
            </w: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CFA" w:rsidRPr="00657545" w:rsidRDefault="000D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657545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Политическа партия или коалиция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FA" w:rsidRPr="00657545" w:rsidRDefault="000D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657545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Предоставена субсидия</w:t>
            </w:r>
          </w:p>
        </w:tc>
      </w:tr>
      <w:tr w:rsidR="000D1CFA" w:rsidRPr="00657545" w:rsidTr="00657545">
        <w:trPr>
          <w:trHeight w:val="37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FA" w:rsidRPr="00657545" w:rsidRDefault="000D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657545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1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CFA" w:rsidRPr="00657545" w:rsidRDefault="000D1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657545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Коалиция Демократична България-Обединение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CFA" w:rsidRPr="00657545" w:rsidRDefault="000D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657545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</w:t>
            </w:r>
          </w:p>
        </w:tc>
      </w:tr>
      <w:tr w:rsidR="000D1CFA" w:rsidRPr="00657545" w:rsidTr="00657545">
        <w:trPr>
          <w:trHeight w:val="30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FA" w:rsidRPr="00657545" w:rsidRDefault="000D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657545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1.1.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FA" w:rsidRPr="00657545" w:rsidRDefault="000D1C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657545">
              <w:rPr>
                <w:rFonts w:ascii="Times New Roman" w:eastAsia="Times New Roman" w:hAnsi="Times New Roman" w:cs="Times New Roman"/>
                <w:lang w:val="bg-BG"/>
              </w:rPr>
              <w:t>ПП Движение Да България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FA" w:rsidRPr="00657545" w:rsidRDefault="000D1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657545">
              <w:rPr>
                <w:rFonts w:ascii="Times New Roman" w:eastAsia="Times New Roman" w:hAnsi="Times New Roman" w:cs="Times New Roman"/>
                <w:lang w:val="bg-BG"/>
              </w:rPr>
              <w:t>280 717</w:t>
            </w:r>
          </w:p>
        </w:tc>
      </w:tr>
      <w:tr w:rsidR="000D1CFA" w:rsidRPr="00657545" w:rsidTr="00657545">
        <w:trPr>
          <w:trHeight w:val="30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FA" w:rsidRPr="00657545" w:rsidRDefault="000D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657545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1.2.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FA" w:rsidRPr="00657545" w:rsidRDefault="000D1CFA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657545">
              <w:rPr>
                <w:rFonts w:ascii="Times New Roman" w:eastAsia="Times New Roman" w:hAnsi="Times New Roman" w:cs="Times New Roman"/>
                <w:lang w:val="bg-BG"/>
              </w:rPr>
              <w:t>ПП Зелено движение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FA" w:rsidRPr="00657545" w:rsidRDefault="000D1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657545">
              <w:rPr>
                <w:rFonts w:ascii="Times New Roman" w:eastAsia="Times New Roman" w:hAnsi="Times New Roman" w:cs="Times New Roman"/>
                <w:lang w:val="bg-BG"/>
              </w:rPr>
              <w:t>86 375</w:t>
            </w:r>
          </w:p>
        </w:tc>
      </w:tr>
      <w:tr w:rsidR="000D1CFA" w:rsidRPr="00657545" w:rsidTr="00657545">
        <w:trPr>
          <w:trHeight w:val="452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FA" w:rsidRPr="00657545" w:rsidRDefault="000D1CFA">
            <w:pPr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FA" w:rsidRPr="00657545" w:rsidRDefault="000D1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657545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ОБЩО: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FA" w:rsidRPr="00657545" w:rsidRDefault="000D1C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657545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367 092</w:t>
            </w:r>
          </w:p>
        </w:tc>
      </w:tr>
    </w:tbl>
    <w:p w:rsidR="00237565" w:rsidRPr="00657545" w:rsidRDefault="00237565" w:rsidP="009D693C">
      <w:pPr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D693C" w:rsidRPr="00657545" w:rsidRDefault="00987413" w:rsidP="009D693C">
      <w:pPr>
        <w:ind w:firstLine="851"/>
        <w:rPr>
          <w:rFonts w:ascii="Times New Roman" w:hAnsi="Times New Roman" w:cs="Times New Roman"/>
          <w:sz w:val="24"/>
          <w:szCs w:val="24"/>
          <w:lang w:val="bg-BG"/>
        </w:rPr>
      </w:pPr>
      <w:r w:rsidRPr="00657545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Дължимата субсидия е определена в съответствие с разпоредбите на чл.27, ал.2 от Закона за политическите партии.</w:t>
      </w:r>
      <w:r w:rsidR="009D693C" w:rsidRPr="00657545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fldChar w:fldCharType="begin"/>
      </w:r>
      <w:r w:rsidR="009D693C" w:rsidRPr="00657545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instrText xml:space="preserve"> LINK </w:instrText>
      </w:r>
      <w:r w:rsidR="001C3B29" w:rsidRPr="00657545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instrText xml:space="preserve">Excel.Sheet.12 "C:\\Users\\a_kirova\\Desktop\\Copy of Razpredelenie 1-vo 2021.xlsx" Sheet1!R4C1:R23C3 </w:instrText>
      </w:r>
      <w:r w:rsidR="009D693C" w:rsidRPr="00657545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instrText xml:space="preserve">\a \f 4 \h  \* MERGEFORMAT </w:instrText>
      </w:r>
      <w:r w:rsidR="009D693C" w:rsidRPr="00657545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fldChar w:fldCharType="separate"/>
      </w:r>
    </w:p>
    <w:p w:rsidR="009D693C" w:rsidRDefault="009D693C" w:rsidP="009D693C">
      <w:pPr>
        <w:ind w:firstLine="851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 w:rsidRPr="00657545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fldChar w:fldCharType="end"/>
      </w:r>
    </w:p>
    <w:p w:rsidR="00091F9E" w:rsidRDefault="00091F9E" w:rsidP="009D693C">
      <w:pPr>
        <w:ind w:firstLine="851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</w:p>
    <w:p w:rsidR="00091F9E" w:rsidRDefault="00091F9E" w:rsidP="009D693C">
      <w:pPr>
        <w:ind w:firstLine="851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</w:p>
    <w:p w:rsidR="00091F9E" w:rsidRPr="00657545" w:rsidRDefault="00091F9E" w:rsidP="009D693C">
      <w:pPr>
        <w:ind w:firstLine="851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bookmarkStart w:id="1" w:name="_GoBack"/>
      <w:bookmarkEnd w:id="1"/>
    </w:p>
    <w:sectPr w:rsidR="00091F9E" w:rsidRPr="00657545" w:rsidSect="00657545">
      <w:pgSz w:w="11900" w:h="16840" w:code="9"/>
      <w:pgMar w:top="1417" w:right="1127" w:bottom="1417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1E"/>
    <w:rsid w:val="00061E5D"/>
    <w:rsid w:val="00090475"/>
    <w:rsid w:val="00091F9E"/>
    <w:rsid w:val="000D1CFA"/>
    <w:rsid w:val="0011198A"/>
    <w:rsid w:val="001124BF"/>
    <w:rsid w:val="00154EDC"/>
    <w:rsid w:val="0016540D"/>
    <w:rsid w:val="00176F21"/>
    <w:rsid w:val="0019313F"/>
    <w:rsid w:val="001C3B29"/>
    <w:rsid w:val="0023425F"/>
    <w:rsid w:val="00237565"/>
    <w:rsid w:val="0025144D"/>
    <w:rsid w:val="003B114E"/>
    <w:rsid w:val="003D6A09"/>
    <w:rsid w:val="00484409"/>
    <w:rsid w:val="004D3720"/>
    <w:rsid w:val="005C6912"/>
    <w:rsid w:val="00657545"/>
    <w:rsid w:val="00681306"/>
    <w:rsid w:val="006F1F5B"/>
    <w:rsid w:val="00730758"/>
    <w:rsid w:val="00733A65"/>
    <w:rsid w:val="00733E29"/>
    <w:rsid w:val="00821910"/>
    <w:rsid w:val="00824DA6"/>
    <w:rsid w:val="008354E3"/>
    <w:rsid w:val="00876627"/>
    <w:rsid w:val="008B035A"/>
    <w:rsid w:val="008C18BE"/>
    <w:rsid w:val="008E651E"/>
    <w:rsid w:val="00901FD1"/>
    <w:rsid w:val="009141B2"/>
    <w:rsid w:val="00987413"/>
    <w:rsid w:val="009D693C"/>
    <w:rsid w:val="00A943AE"/>
    <w:rsid w:val="00B018C4"/>
    <w:rsid w:val="00B13892"/>
    <w:rsid w:val="00B4792D"/>
    <w:rsid w:val="00CD7B58"/>
    <w:rsid w:val="00D27F95"/>
    <w:rsid w:val="00D514B8"/>
    <w:rsid w:val="00E178AE"/>
    <w:rsid w:val="00E664CA"/>
    <w:rsid w:val="00E72A6D"/>
    <w:rsid w:val="00E8437E"/>
    <w:rsid w:val="00F6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1B9C0-B6C2-42E3-A8A0-B62B24C3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51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">
    <w:name w:val="samedocreference"/>
    <w:basedOn w:val="DefaultParagraphFont"/>
    <w:rsid w:val="008E651E"/>
  </w:style>
  <w:style w:type="paragraph" w:styleId="BalloonText">
    <w:name w:val="Balloon Text"/>
    <w:basedOn w:val="Normal"/>
    <w:link w:val="BalloonTextChar"/>
    <w:uiPriority w:val="99"/>
    <w:semiHidden/>
    <w:unhideWhenUsed/>
    <w:rsid w:val="00D51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Ratarova</dc:creator>
  <cp:lastModifiedBy>Mariana Dimova</cp:lastModifiedBy>
  <cp:revision>3</cp:revision>
  <cp:lastPrinted>2021-07-13T07:30:00Z</cp:lastPrinted>
  <dcterms:created xsi:type="dcterms:W3CDTF">2021-07-13T08:16:00Z</dcterms:created>
  <dcterms:modified xsi:type="dcterms:W3CDTF">2021-07-13T08:20:00Z</dcterms:modified>
</cp:coreProperties>
</file>